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14" w:rsidRDefault="006B3014" w:rsidP="006B301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14500" cy="698500"/>
            <wp:effectExtent l="0" t="0" r="0" b="6350"/>
            <wp:docPr id="3" name="Bilde 3" descr="Kommunevåp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munevåp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014" w:rsidRPr="00D923EE" w:rsidRDefault="006B3014" w:rsidP="006B3014">
      <w:pPr>
        <w:rPr>
          <w:sz w:val="16"/>
          <w:szCs w:val="16"/>
        </w:rPr>
      </w:pPr>
    </w:p>
    <w:p w:rsidR="006B3014" w:rsidRPr="006B3014" w:rsidRDefault="006B3014" w:rsidP="006B3014">
      <w:pPr>
        <w:jc w:val="center"/>
        <w:rPr>
          <w:rFonts w:ascii="NewCenturySchlbk" w:eastAsia="MS Mincho" w:hAnsi="NewCenturySchlbk"/>
          <w:b/>
          <w:color w:val="00B050"/>
          <w:sz w:val="40"/>
        </w:rPr>
      </w:pPr>
      <w:r w:rsidRPr="006B3014">
        <w:rPr>
          <w:rFonts w:ascii="NewCenturySchlbk" w:eastAsia="MS Mincho" w:hAnsi="NewCenturySchlbk"/>
          <w:b/>
          <w:color w:val="00B050"/>
          <w:sz w:val="40"/>
        </w:rPr>
        <w:t xml:space="preserve">Kultur og fritid </w:t>
      </w:r>
    </w:p>
    <w:p w:rsidR="006B3014" w:rsidRPr="006B3014" w:rsidRDefault="006B3014" w:rsidP="006B3014">
      <w:pPr>
        <w:jc w:val="center"/>
        <w:rPr>
          <w:rFonts w:ascii="NewCenturySchlbk" w:eastAsia="MS Mincho" w:hAnsi="NewCenturySchlbk"/>
          <w:b/>
          <w:color w:val="00B050"/>
          <w:sz w:val="40"/>
        </w:rPr>
      </w:pPr>
      <w:r w:rsidRPr="006B3014">
        <w:rPr>
          <w:rFonts w:ascii="NewCenturySchlbk" w:eastAsia="MS Mincho" w:hAnsi="NewCenturySchlbk"/>
          <w:b/>
          <w:color w:val="00B050"/>
          <w:sz w:val="40"/>
        </w:rPr>
        <w:t xml:space="preserve">inviterer til </w:t>
      </w:r>
    </w:p>
    <w:p w:rsidR="006B3014" w:rsidRPr="006B3014" w:rsidRDefault="006B3014" w:rsidP="006B3014">
      <w:pPr>
        <w:jc w:val="center"/>
        <w:rPr>
          <w:rFonts w:ascii="NewCenturySchlbk" w:eastAsia="MS Mincho" w:hAnsi="NewCenturySchlbk"/>
          <w:b/>
          <w:color w:val="00B050"/>
          <w:sz w:val="52"/>
        </w:rPr>
      </w:pPr>
      <w:r w:rsidRPr="006B3014">
        <w:rPr>
          <w:rFonts w:ascii="NewCenturySchlbk" w:eastAsia="MS Mincho" w:hAnsi="NewCenturySchlbk"/>
          <w:b/>
          <w:color w:val="00B050"/>
          <w:sz w:val="40"/>
        </w:rPr>
        <w:t>interkommunal kulturkveld – psykisk helse</w:t>
      </w:r>
    </w:p>
    <w:p w:rsidR="006B3014" w:rsidRPr="006B3014" w:rsidRDefault="006B3014" w:rsidP="006B3014">
      <w:pPr>
        <w:rPr>
          <w:rFonts w:ascii="NewCenturySchlbk" w:eastAsia="MS Mincho" w:hAnsi="NewCenturySchlbk"/>
          <w:b/>
          <w:color w:val="00B050"/>
          <w:sz w:val="16"/>
          <w:szCs w:val="16"/>
        </w:rPr>
      </w:pPr>
    </w:p>
    <w:p w:rsidR="006B3014" w:rsidRPr="00D923EE" w:rsidRDefault="006B3014" w:rsidP="006B3014">
      <w:pPr>
        <w:jc w:val="center"/>
        <w:rPr>
          <w:rFonts w:ascii="NewCenturySchlbk" w:eastAsia="MS Mincho" w:hAnsi="NewCenturySchlbk"/>
          <w:b/>
          <w:color w:val="0000FF"/>
          <w:sz w:val="16"/>
          <w:szCs w:val="16"/>
        </w:rPr>
      </w:pPr>
    </w:p>
    <w:p w:rsidR="006B3014" w:rsidRPr="00E110EB" w:rsidRDefault="006B3014" w:rsidP="006B3014">
      <w:pPr>
        <w:pStyle w:val="Overskrift2"/>
        <w:rPr>
          <w:rFonts w:ascii="NewCenturySchlbk" w:hAnsi="NewCenturySchlbk"/>
          <w:b/>
          <w:color w:val="FF0000"/>
          <w:sz w:val="28"/>
          <w:szCs w:val="28"/>
        </w:rPr>
      </w:pPr>
      <w:r w:rsidRPr="00D923EE">
        <w:rPr>
          <w:rFonts w:ascii="NewCenturySchlbk" w:hAnsi="NewCenturySchlbk"/>
          <w:b/>
          <w:color w:val="0000FF"/>
        </w:rPr>
        <w:tab/>
      </w:r>
      <w:r w:rsidRPr="00D923EE">
        <w:rPr>
          <w:rFonts w:ascii="NewCenturySchlbk" w:hAnsi="NewCenturySchlbk"/>
          <w:b/>
          <w:color w:val="0000FF"/>
        </w:rPr>
        <w:tab/>
      </w:r>
      <w:r w:rsidRPr="00D923EE">
        <w:rPr>
          <w:rFonts w:ascii="NewCenturySchlbk" w:hAnsi="NewCenturySchlbk"/>
          <w:b/>
          <w:color w:val="0000FF"/>
        </w:rPr>
        <w:tab/>
      </w:r>
      <w:r w:rsidRPr="00E110EB">
        <w:rPr>
          <w:rFonts w:ascii="NewCenturySchlbk" w:hAnsi="NewCenturySchlbk"/>
          <w:b/>
          <w:color w:val="FF0000"/>
          <w:sz w:val="28"/>
          <w:szCs w:val="28"/>
        </w:rPr>
        <w:t>DATO</w:t>
      </w:r>
      <w:r w:rsidRPr="00E110EB">
        <w:rPr>
          <w:rFonts w:ascii="NewCenturySchlbk" w:hAnsi="NewCenturySchlbk"/>
          <w:b/>
          <w:color w:val="FF0000"/>
          <w:sz w:val="28"/>
          <w:szCs w:val="28"/>
        </w:rPr>
        <w:tab/>
      </w:r>
      <w:r w:rsidRPr="00E110EB">
        <w:rPr>
          <w:rFonts w:ascii="NewCenturySchlbk" w:hAnsi="NewCenturySchlbk"/>
          <w:b/>
          <w:color w:val="FF0000"/>
          <w:sz w:val="28"/>
          <w:szCs w:val="28"/>
        </w:rPr>
        <w:tab/>
        <w:t>:</w:t>
      </w:r>
      <w:r w:rsidRPr="00E110EB">
        <w:rPr>
          <w:rFonts w:ascii="NewCenturySchlbk" w:hAnsi="NewCenturySchlbk"/>
          <w:b/>
          <w:color w:val="FF0000"/>
          <w:sz w:val="28"/>
          <w:szCs w:val="28"/>
        </w:rPr>
        <w:tab/>
        <w:t>ONSDAG 25.04.18</w:t>
      </w:r>
    </w:p>
    <w:p w:rsidR="006B3014" w:rsidRPr="00E110EB" w:rsidRDefault="006B3014" w:rsidP="006B3014">
      <w:pPr>
        <w:rPr>
          <w:rFonts w:ascii="NewCenturySchlbk" w:hAnsi="NewCenturySchlbk"/>
          <w:b/>
          <w:color w:val="FF0000"/>
          <w:sz w:val="28"/>
          <w:szCs w:val="28"/>
        </w:rPr>
      </w:pPr>
    </w:p>
    <w:p w:rsidR="006B3014" w:rsidRPr="00E110EB" w:rsidRDefault="006B3014" w:rsidP="006B3014">
      <w:pPr>
        <w:rPr>
          <w:rFonts w:ascii="NewCenturySchlbk" w:eastAsia="MS Mincho" w:hAnsi="NewCenturySchlbk"/>
          <w:b/>
          <w:color w:val="FF0000"/>
          <w:sz w:val="28"/>
          <w:szCs w:val="28"/>
        </w:rPr>
      </w:pPr>
      <w:r w:rsidRPr="00E110EB">
        <w:rPr>
          <w:rFonts w:ascii="NewCenturySchlbk" w:eastAsia="MS Mincho" w:hAnsi="NewCenturySchlbk"/>
          <w:b/>
          <w:color w:val="FF0000"/>
          <w:sz w:val="28"/>
          <w:szCs w:val="28"/>
        </w:rPr>
        <w:tab/>
      </w:r>
      <w:r w:rsidRPr="00E110EB">
        <w:rPr>
          <w:rFonts w:ascii="NewCenturySchlbk" w:eastAsia="MS Mincho" w:hAnsi="NewCenturySchlbk"/>
          <w:b/>
          <w:color w:val="FF0000"/>
          <w:sz w:val="28"/>
          <w:szCs w:val="28"/>
        </w:rPr>
        <w:tab/>
      </w:r>
      <w:r w:rsidRPr="00E110EB">
        <w:rPr>
          <w:rFonts w:ascii="NewCenturySchlbk" w:eastAsia="MS Mincho" w:hAnsi="NewCenturySchlbk"/>
          <w:b/>
          <w:color w:val="FF0000"/>
          <w:sz w:val="28"/>
          <w:szCs w:val="28"/>
        </w:rPr>
        <w:tab/>
        <w:t>Kl.</w:t>
      </w:r>
      <w:r w:rsidRPr="00E110EB">
        <w:rPr>
          <w:rFonts w:ascii="NewCenturySchlbk" w:eastAsia="MS Mincho" w:hAnsi="NewCenturySchlbk"/>
          <w:b/>
          <w:color w:val="FF0000"/>
          <w:sz w:val="28"/>
          <w:szCs w:val="28"/>
        </w:rPr>
        <w:tab/>
      </w:r>
      <w:r w:rsidRPr="00E110EB">
        <w:rPr>
          <w:rFonts w:ascii="NewCenturySchlbk" w:eastAsia="MS Mincho" w:hAnsi="NewCenturySchlbk"/>
          <w:b/>
          <w:color w:val="FF0000"/>
          <w:sz w:val="28"/>
          <w:szCs w:val="28"/>
        </w:rPr>
        <w:tab/>
      </w:r>
      <w:r w:rsidRPr="00E110EB">
        <w:rPr>
          <w:rFonts w:ascii="NewCenturySchlbk" w:eastAsia="MS Mincho" w:hAnsi="NewCenturySchlbk"/>
          <w:b/>
          <w:color w:val="FF0000"/>
          <w:sz w:val="28"/>
          <w:szCs w:val="28"/>
        </w:rPr>
        <w:tab/>
        <w:t>:</w:t>
      </w:r>
      <w:r w:rsidRPr="00E110EB">
        <w:rPr>
          <w:rFonts w:ascii="NewCenturySchlbk" w:eastAsia="MS Mincho" w:hAnsi="NewCenturySchlbk"/>
          <w:b/>
          <w:color w:val="FF0000"/>
          <w:sz w:val="28"/>
          <w:szCs w:val="28"/>
        </w:rPr>
        <w:tab/>
        <w:t>18.00</w:t>
      </w:r>
    </w:p>
    <w:p w:rsidR="006B3014" w:rsidRPr="00E110EB" w:rsidRDefault="006B3014" w:rsidP="006B3014">
      <w:pPr>
        <w:rPr>
          <w:rFonts w:ascii="NewCenturySchlbk" w:eastAsia="MS Mincho" w:hAnsi="NewCenturySchlbk"/>
          <w:b/>
          <w:color w:val="FF0000"/>
          <w:sz w:val="28"/>
          <w:szCs w:val="28"/>
        </w:rPr>
      </w:pPr>
    </w:p>
    <w:p w:rsidR="006B3014" w:rsidRPr="00E110EB" w:rsidRDefault="006B3014" w:rsidP="006B3014">
      <w:pPr>
        <w:rPr>
          <w:rFonts w:ascii="NewCenturySchlbk" w:eastAsia="MS Mincho" w:hAnsi="NewCenturySchlbk"/>
          <w:b/>
          <w:color w:val="FF0000"/>
          <w:sz w:val="28"/>
          <w:szCs w:val="28"/>
        </w:rPr>
      </w:pPr>
      <w:r w:rsidRPr="00E110EB">
        <w:rPr>
          <w:rFonts w:ascii="NewCenturySchlbk" w:eastAsia="MS Mincho" w:hAnsi="NewCenturySchlbk"/>
          <w:b/>
          <w:color w:val="FF0000"/>
          <w:sz w:val="28"/>
          <w:szCs w:val="28"/>
        </w:rPr>
        <w:tab/>
      </w:r>
      <w:r w:rsidRPr="00E110EB">
        <w:rPr>
          <w:rFonts w:ascii="NewCenturySchlbk" w:eastAsia="MS Mincho" w:hAnsi="NewCenturySchlbk"/>
          <w:b/>
          <w:color w:val="FF0000"/>
          <w:sz w:val="28"/>
          <w:szCs w:val="28"/>
        </w:rPr>
        <w:tab/>
      </w:r>
      <w:r w:rsidRPr="00E110EB">
        <w:rPr>
          <w:rFonts w:ascii="NewCenturySchlbk" w:eastAsia="MS Mincho" w:hAnsi="NewCenturySchlbk"/>
          <w:b/>
          <w:color w:val="FF0000"/>
          <w:sz w:val="28"/>
          <w:szCs w:val="28"/>
        </w:rPr>
        <w:tab/>
        <w:t>STED</w:t>
      </w:r>
      <w:r w:rsidRPr="00E110EB">
        <w:rPr>
          <w:rFonts w:ascii="NewCenturySchlbk" w:eastAsia="MS Mincho" w:hAnsi="NewCenturySchlbk"/>
          <w:b/>
          <w:color w:val="FF0000"/>
          <w:sz w:val="28"/>
          <w:szCs w:val="28"/>
        </w:rPr>
        <w:tab/>
      </w:r>
      <w:r w:rsidRPr="00E110EB">
        <w:rPr>
          <w:rFonts w:ascii="NewCenturySchlbk" w:eastAsia="MS Mincho" w:hAnsi="NewCenturySchlbk"/>
          <w:b/>
          <w:color w:val="FF0000"/>
          <w:sz w:val="28"/>
          <w:szCs w:val="28"/>
        </w:rPr>
        <w:tab/>
        <w:t>:</w:t>
      </w:r>
      <w:r w:rsidRPr="00E110EB">
        <w:rPr>
          <w:rFonts w:ascii="NewCenturySchlbk" w:eastAsia="MS Mincho" w:hAnsi="NewCenturySchlbk"/>
          <w:b/>
          <w:color w:val="FF0000"/>
          <w:sz w:val="28"/>
          <w:szCs w:val="28"/>
        </w:rPr>
        <w:tab/>
        <w:t xml:space="preserve">ATLUNGSTAD </w:t>
      </w:r>
    </w:p>
    <w:p w:rsidR="006B3014" w:rsidRPr="00E110EB" w:rsidRDefault="006B3014" w:rsidP="006B3014">
      <w:pPr>
        <w:rPr>
          <w:rFonts w:ascii="NewCenturySchlbk" w:eastAsia="MS Mincho" w:hAnsi="NewCenturySchlbk"/>
          <w:b/>
          <w:color w:val="FF0000"/>
          <w:sz w:val="28"/>
          <w:szCs w:val="28"/>
        </w:rPr>
      </w:pPr>
      <w:r w:rsidRPr="00E110EB">
        <w:rPr>
          <w:rFonts w:ascii="NewCenturySchlbk" w:eastAsia="MS Mincho" w:hAnsi="NewCenturySchlbk"/>
          <w:b/>
          <w:color w:val="FF0000"/>
          <w:sz w:val="28"/>
          <w:szCs w:val="28"/>
        </w:rPr>
        <w:tab/>
      </w:r>
      <w:r w:rsidRPr="00E110EB">
        <w:rPr>
          <w:rFonts w:ascii="NewCenturySchlbk" w:eastAsia="MS Mincho" w:hAnsi="NewCenturySchlbk"/>
          <w:b/>
          <w:color w:val="FF0000"/>
          <w:sz w:val="28"/>
          <w:szCs w:val="28"/>
        </w:rPr>
        <w:tab/>
      </w:r>
      <w:r w:rsidRPr="00E110EB">
        <w:rPr>
          <w:rFonts w:ascii="NewCenturySchlbk" w:eastAsia="MS Mincho" w:hAnsi="NewCenturySchlbk"/>
          <w:b/>
          <w:color w:val="FF0000"/>
          <w:sz w:val="28"/>
          <w:szCs w:val="28"/>
        </w:rPr>
        <w:tab/>
      </w:r>
      <w:r w:rsidRPr="00E110EB">
        <w:rPr>
          <w:rFonts w:ascii="NewCenturySchlbk" w:eastAsia="MS Mincho" w:hAnsi="NewCenturySchlbk"/>
          <w:b/>
          <w:color w:val="FF0000"/>
          <w:sz w:val="28"/>
          <w:szCs w:val="28"/>
        </w:rPr>
        <w:tab/>
      </w:r>
      <w:r w:rsidRPr="00E110EB">
        <w:rPr>
          <w:rFonts w:ascii="NewCenturySchlbk" w:eastAsia="MS Mincho" w:hAnsi="NewCenturySchlbk"/>
          <w:b/>
          <w:color w:val="FF0000"/>
          <w:sz w:val="28"/>
          <w:szCs w:val="28"/>
        </w:rPr>
        <w:tab/>
      </w:r>
      <w:r w:rsidRPr="00E110EB">
        <w:rPr>
          <w:rFonts w:ascii="NewCenturySchlbk" w:eastAsia="MS Mincho" w:hAnsi="NewCenturySchlbk"/>
          <w:b/>
          <w:color w:val="FF0000"/>
          <w:sz w:val="28"/>
          <w:szCs w:val="28"/>
        </w:rPr>
        <w:tab/>
      </w:r>
      <w:r w:rsidRPr="00E110EB">
        <w:rPr>
          <w:rFonts w:ascii="NewCenturySchlbk" w:eastAsia="MS Mincho" w:hAnsi="NewCenturySchlbk"/>
          <w:b/>
          <w:color w:val="FF0000"/>
          <w:sz w:val="28"/>
          <w:szCs w:val="28"/>
        </w:rPr>
        <w:tab/>
        <w:t>BRENNERI</w:t>
      </w:r>
    </w:p>
    <w:p w:rsidR="005D7710" w:rsidRPr="006B3014" w:rsidRDefault="005D7710" w:rsidP="006B3014">
      <w:pPr>
        <w:rPr>
          <w:rFonts w:ascii="NewCenturySchlbk" w:eastAsia="MS Mincho" w:hAnsi="NewCenturySchlbk"/>
          <w:b/>
          <w:color w:val="00B050"/>
          <w:sz w:val="28"/>
          <w:szCs w:val="28"/>
        </w:rPr>
      </w:pPr>
    </w:p>
    <w:p w:rsidR="006B3014" w:rsidRDefault="005D7710" w:rsidP="006B3014">
      <w:pPr>
        <w:jc w:val="center"/>
        <w:rPr>
          <w:rFonts w:ascii="NewCenturySchlbk" w:eastAsia="MS Mincho" w:hAnsi="NewCenturySchlbk"/>
          <w:b/>
          <w:color w:val="0000FF"/>
          <w:sz w:val="16"/>
          <w:szCs w:val="16"/>
        </w:rPr>
      </w:pPr>
      <w:r>
        <w:rPr>
          <w:noProof/>
          <w:color w:val="0000FF"/>
        </w:rPr>
        <w:drawing>
          <wp:inline distT="0" distB="0" distL="0" distR="0">
            <wp:extent cx="2263169" cy="1320800"/>
            <wp:effectExtent l="0" t="0" r="3810" b="0"/>
            <wp:docPr id="7" name="Bilde 7" descr="Bilderesultat for atlungstad brenner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atlungstad brenner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69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5C80395C" wp14:editId="3E2554D1">
            <wp:extent cx="1079500" cy="1304398"/>
            <wp:effectExtent l="0" t="0" r="6350" b="0"/>
            <wp:docPr id="6" name="Bilde 6" descr="Bilderesultat for evald fredhol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evald fredhol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796" cy="132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014" w:rsidRPr="00D923EE" w:rsidRDefault="006B3014" w:rsidP="006B3014">
      <w:pPr>
        <w:rPr>
          <w:rFonts w:ascii="NewCenturySchlbk" w:eastAsia="MS Mincho" w:hAnsi="NewCenturySchlbk"/>
          <w:b/>
          <w:color w:val="0000FF"/>
          <w:sz w:val="16"/>
          <w:szCs w:val="16"/>
        </w:rPr>
      </w:pPr>
    </w:p>
    <w:p w:rsidR="006B3014" w:rsidRPr="006B3014" w:rsidRDefault="006B3014" w:rsidP="006B3014">
      <w:pPr>
        <w:ind w:left="708" w:hanging="708"/>
        <w:jc w:val="center"/>
        <w:rPr>
          <w:rFonts w:ascii="NewCenturySchlbk" w:eastAsia="MS Mincho" w:hAnsi="NewCenturySchlbk"/>
          <w:b/>
          <w:color w:val="00B050"/>
          <w:sz w:val="28"/>
          <w:szCs w:val="28"/>
        </w:rPr>
      </w:pPr>
      <w:r w:rsidRPr="00F03023">
        <w:rPr>
          <w:rFonts w:ascii="NewCenturySchlbk" w:eastAsia="MS Mincho" w:hAnsi="NewCenturySchlbk"/>
          <w:b/>
          <w:color w:val="FF0000"/>
          <w:sz w:val="28"/>
          <w:szCs w:val="28"/>
        </w:rPr>
        <w:t>KULTURINNSLAG</w:t>
      </w:r>
      <w:r w:rsidRPr="006B3014">
        <w:rPr>
          <w:rFonts w:ascii="NewCenturySchlbk" w:eastAsia="MS Mincho" w:hAnsi="NewCenturySchlbk"/>
          <w:b/>
          <w:color w:val="00B050"/>
          <w:sz w:val="28"/>
          <w:szCs w:val="28"/>
        </w:rPr>
        <w:tab/>
        <w:t xml:space="preserve">: Totningen </w:t>
      </w:r>
      <w:r w:rsidRPr="00E110EB">
        <w:rPr>
          <w:rFonts w:ascii="NewCenturySchlbk" w:eastAsia="MS Mincho" w:hAnsi="NewCenturySchlbk"/>
          <w:b/>
          <w:color w:val="FF0000"/>
          <w:sz w:val="28"/>
          <w:szCs w:val="28"/>
        </w:rPr>
        <w:t xml:space="preserve">Evald Fredholm </w:t>
      </w:r>
      <w:r w:rsidRPr="006B3014">
        <w:rPr>
          <w:rFonts w:ascii="NewCenturySchlbk" w:eastAsia="MS Mincho" w:hAnsi="NewCenturySchlbk"/>
          <w:b/>
          <w:color w:val="00B050"/>
          <w:sz w:val="28"/>
          <w:szCs w:val="28"/>
        </w:rPr>
        <w:t xml:space="preserve">kommer og synger og spiller for oss. Han er allsidig, og akkompagnerer seg selv både med gitar og trekkspill. Han har mange fine viser på </w:t>
      </w:r>
      <w:r w:rsidR="005D7710">
        <w:rPr>
          <w:rFonts w:ascii="NewCenturySchlbk" w:eastAsia="MS Mincho" w:hAnsi="NewCenturySchlbk"/>
          <w:b/>
          <w:color w:val="00B050"/>
          <w:sz w:val="28"/>
          <w:szCs w:val="28"/>
        </w:rPr>
        <w:t xml:space="preserve">repertoaret. </w:t>
      </w:r>
    </w:p>
    <w:p w:rsidR="006B3014" w:rsidRPr="00D923EE" w:rsidRDefault="006B3014" w:rsidP="006B3014">
      <w:pPr>
        <w:pStyle w:val="Brdtekstinnrykk"/>
        <w:tabs>
          <w:tab w:val="left" w:pos="284"/>
        </w:tabs>
        <w:ind w:left="284" w:hanging="284"/>
        <w:jc w:val="center"/>
        <w:rPr>
          <w:rFonts w:ascii="NewCenturySchlbk" w:eastAsia="MS Mincho" w:hAnsi="NewCenturySchlbk"/>
          <w:bCs w:val="0"/>
          <w:color w:val="0000FF"/>
          <w:sz w:val="16"/>
          <w:szCs w:val="16"/>
        </w:rPr>
      </w:pPr>
      <w:r>
        <w:rPr>
          <w:noProof/>
          <w:color w:val="0000FF"/>
        </w:rPr>
        <w:drawing>
          <wp:inline distT="0" distB="0" distL="0" distR="0" wp14:anchorId="111EF7E9" wp14:editId="6C19512D">
            <wp:extent cx="2411553" cy="1383324"/>
            <wp:effectExtent l="0" t="0" r="8255" b="7620"/>
            <wp:docPr id="4" name="Bilde 4" descr="Bilderesultat for evald fredholm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evald fredholm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309" cy="139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014" w:rsidRPr="006B3014" w:rsidRDefault="006B3014" w:rsidP="006B3014">
      <w:pPr>
        <w:pStyle w:val="Brdtekstinnrykk"/>
        <w:tabs>
          <w:tab w:val="left" w:pos="284"/>
        </w:tabs>
        <w:ind w:left="284" w:hanging="284"/>
        <w:jc w:val="center"/>
        <w:rPr>
          <w:rFonts w:ascii="NewCenturySchlbk" w:eastAsia="MS Mincho" w:hAnsi="NewCenturySchlbk"/>
          <w:bCs w:val="0"/>
          <w:color w:val="00B050"/>
          <w:sz w:val="28"/>
          <w:szCs w:val="28"/>
        </w:rPr>
      </w:pPr>
      <w:r w:rsidRPr="006B3014">
        <w:rPr>
          <w:rFonts w:ascii="NewCenturySchlbk" w:eastAsia="MS Mincho" w:hAnsi="NewCenturySchlbk"/>
          <w:bCs w:val="0"/>
          <w:color w:val="00B050"/>
          <w:sz w:val="28"/>
          <w:szCs w:val="28"/>
        </w:rPr>
        <w:t>Salg av drikke og biteti, loddsalg.</w:t>
      </w:r>
    </w:p>
    <w:p w:rsidR="006B3014" w:rsidRPr="006B3014" w:rsidRDefault="006B3014" w:rsidP="006B3014">
      <w:pPr>
        <w:pStyle w:val="Brdtekstinnrykk"/>
        <w:tabs>
          <w:tab w:val="left" w:pos="284"/>
        </w:tabs>
        <w:ind w:left="284" w:hanging="284"/>
        <w:jc w:val="center"/>
        <w:rPr>
          <w:rFonts w:ascii="NewCenturySchlbk" w:eastAsia="MS Mincho" w:hAnsi="NewCenturySchlbk"/>
          <w:bCs w:val="0"/>
          <w:color w:val="00B050"/>
          <w:sz w:val="16"/>
          <w:szCs w:val="16"/>
        </w:rPr>
      </w:pPr>
    </w:p>
    <w:p w:rsidR="006B3014" w:rsidRPr="006B3014" w:rsidRDefault="006B3014" w:rsidP="006B3014">
      <w:pPr>
        <w:pStyle w:val="Brdtekstinnrykk"/>
        <w:tabs>
          <w:tab w:val="left" w:pos="284"/>
        </w:tabs>
        <w:ind w:left="284" w:hanging="284"/>
        <w:jc w:val="center"/>
        <w:rPr>
          <w:rFonts w:ascii="NewCenturySchlbk" w:eastAsia="MS Mincho" w:hAnsi="NewCenturySchlbk"/>
          <w:bCs w:val="0"/>
          <w:color w:val="00B050"/>
          <w:sz w:val="28"/>
          <w:szCs w:val="28"/>
        </w:rPr>
      </w:pPr>
      <w:r w:rsidRPr="006B3014">
        <w:rPr>
          <w:rFonts w:ascii="NewCenturySchlbk" w:eastAsia="MS Mincho" w:hAnsi="NewCenturySchlbk"/>
          <w:bCs w:val="0"/>
          <w:color w:val="00B050"/>
          <w:sz w:val="28"/>
          <w:szCs w:val="28"/>
        </w:rPr>
        <w:t>Fri ent</w:t>
      </w:r>
      <w:r w:rsidR="00491F62">
        <w:rPr>
          <w:rFonts w:ascii="NewCenturySchlbk" w:eastAsia="MS Mincho" w:hAnsi="NewCenturySchlbk"/>
          <w:bCs w:val="0"/>
          <w:color w:val="00B050"/>
          <w:sz w:val="28"/>
          <w:szCs w:val="28"/>
        </w:rPr>
        <w:t xml:space="preserve">ré. </w:t>
      </w:r>
    </w:p>
    <w:p w:rsidR="006B3014" w:rsidRPr="006B3014" w:rsidRDefault="006B3014" w:rsidP="006B3014">
      <w:pPr>
        <w:pStyle w:val="Brdtekstinnrykk"/>
        <w:tabs>
          <w:tab w:val="left" w:pos="284"/>
        </w:tabs>
        <w:ind w:left="284" w:hanging="284"/>
        <w:jc w:val="center"/>
        <w:rPr>
          <w:rFonts w:ascii="NewCenturySchlbk" w:eastAsia="MS Mincho" w:hAnsi="NewCenturySchlbk"/>
          <w:bCs w:val="0"/>
          <w:color w:val="00B050"/>
          <w:sz w:val="16"/>
          <w:szCs w:val="16"/>
        </w:rPr>
      </w:pPr>
    </w:p>
    <w:p w:rsidR="006B3014" w:rsidRPr="006B3014" w:rsidRDefault="006B3014" w:rsidP="006B3014">
      <w:pPr>
        <w:pStyle w:val="Brdtekstinnrykk"/>
        <w:tabs>
          <w:tab w:val="left" w:pos="284"/>
        </w:tabs>
        <w:ind w:left="284" w:hanging="284"/>
        <w:jc w:val="center"/>
        <w:rPr>
          <w:rFonts w:ascii="NewCenturySchlbk" w:eastAsia="MS Mincho" w:hAnsi="NewCenturySchlbk"/>
          <w:bCs w:val="0"/>
          <w:color w:val="00B050"/>
          <w:sz w:val="28"/>
          <w:szCs w:val="28"/>
        </w:rPr>
      </w:pPr>
      <w:r w:rsidRPr="006B3014">
        <w:rPr>
          <w:rFonts w:ascii="NewCenturySchlbk" w:eastAsia="MS Mincho" w:hAnsi="NewCenturySchlbk"/>
          <w:bCs w:val="0"/>
          <w:color w:val="00B050"/>
          <w:sz w:val="28"/>
          <w:szCs w:val="28"/>
        </w:rPr>
        <w:t>Folk med transportbehov kan undersøke muligheten på sitt lokale kulturkontor.</w:t>
      </w:r>
    </w:p>
    <w:p w:rsidR="006B3014" w:rsidRPr="006B3014" w:rsidRDefault="006B3014" w:rsidP="006B3014">
      <w:pPr>
        <w:pStyle w:val="Brdtekstinnrykk"/>
        <w:tabs>
          <w:tab w:val="left" w:pos="284"/>
        </w:tabs>
        <w:ind w:left="284" w:hanging="284"/>
        <w:jc w:val="center"/>
        <w:rPr>
          <w:rFonts w:ascii="NewCenturySchlbk" w:eastAsia="MS Mincho" w:hAnsi="NewCenturySchlbk"/>
          <w:bCs w:val="0"/>
          <w:color w:val="00B050"/>
          <w:sz w:val="16"/>
          <w:szCs w:val="16"/>
        </w:rPr>
      </w:pPr>
    </w:p>
    <w:p w:rsidR="006B3014" w:rsidRPr="006B3014" w:rsidRDefault="006B3014" w:rsidP="006B3014">
      <w:pPr>
        <w:pStyle w:val="Brdtekstinnrykk"/>
        <w:tabs>
          <w:tab w:val="left" w:pos="284"/>
        </w:tabs>
        <w:ind w:left="284" w:hanging="284"/>
        <w:jc w:val="center"/>
        <w:rPr>
          <w:rFonts w:ascii="NewCenturySchlbk" w:eastAsia="MS Mincho" w:hAnsi="NewCenturySchlbk"/>
          <w:bCs w:val="0"/>
          <w:color w:val="00B050"/>
          <w:sz w:val="28"/>
          <w:szCs w:val="28"/>
        </w:rPr>
      </w:pPr>
      <w:r w:rsidRPr="006B3014">
        <w:rPr>
          <w:rFonts w:ascii="NewCenturySchlbk" w:eastAsia="MS Mincho" w:hAnsi="NewCenturySchlbk"/>
          <w:bCs w:val="0"/>
          <w:color w:val="00B050"/>
          <w:sz w:val="28"/>
          <w:szCs w:val="28"/>
        </w:rPr>
        <w:t>Stange kultur og fritid v/Rolf Olav Hårseth</w:t>
      </w:r>
    </w:p>
    <w:p w:rsidR="006B3014" w:rsidRPr="006B3014" w:rsidRDefault="006B3014" w:rsidP="006B3014">
      <w:pPr>
        <w:pStyle w:val="Brdtekstinnrykk"/>
        <w:tabs>
          <w:tab w:val="left" w:pos="284"/>
        </w:tabs>
        <w:ind w:left="284" w:hanging="284"/>
        <w:jc w:val="center"/>
        <w:rPr>
          <w:rFonts w:ascii="NewCenturySchlbk" w:eastAsia="MS Mincho" w:hAnsi="NewCenturySchlbk"/>
          <w:bCs w:val="0"/>
          <w:color w:val="00B050"/>
          <w:sz w:val="28"/>
          <w:szCs w:val="28"/>
        </w:rPr>
      </w:pPr>
      <w:proofErr w:type="gramStart"/>
      <w:r w:rsidRPr="006B3014">
        <w:rPr>
          <w:rFonts w:ascii="NewCenturySchlbk" w:eastAsia="MS Mincho" w:hAnsi="NewCenturySchlbk"/>
          <w:bCs w:val="0"/>
          <w:color w:val="00B050"/>
          <w:sz w:val="28"/>
          <w:szCs w:val="28"/>
        </w:rPr>
        <w:t>Telefon:  62</w:t>
      </w:r>
      <w:proofErr w:type="gramEnd"/>
      <w:r w:rsidRPr="006B3014">
        <w:rPr>
          <w:rFonts w:ascii="NewCenturySchlbk" w:eastAsia="MS Mincho" w:hAnsi="NewCenturySchlbk"/>
          <w:bCs w:val="0"/>
          <w:color w:val="00B050"/>
          <w:sz w:val="28"/>
          <w:szCs w:val="28"/>
        </w:rPr>
        <w:t xml:space="preserve"> 56 21 13 /917 79 394</w:t>
      </w:r>
    </w:p>
    <w:sectPr w:rsidR="006B3014" w:rsidRPr="006B3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14"/>
    <w:rsid w:val="00075C4F"/>
    <w:rsid w:val="00491F62"/>
    <w:rsid w:val="005D7710"/>
    <w:rsid w:val="006B3014"/>
    <w:rsid w:val="00723AAD"/>
    <w:rsid w:val="00821BFB"/>
    <w:rsid w:val="00B175F5"/>
    <w:rsid w:val="00C40BC4"/>
    <w:rsid w:val="00E110EB"/>
    <w:rsid w:val="00F0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6B3014"/>
    <w:pPr>
      <w:keepNext/>
      <w:outlineLvl w:val="1"/>
    </w:pPr>
    <w:rPr>
      <w:rFonts w:ascii="MS Mincho" w:eastAsia="MS Mincho" w:hAnsi="MS Mincho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6B3014"/>
    <w:rPr>
      <w:rFonts w:ascii="MS Mincho" w:eastAsia="MS Mincho" w:hAnsi="MS Mincho" w:cs="Times New Roman"/>
      <w:sz w:val="32"/>
      <w:szCs w:val="24"/>
      <w:lang w:eastAsia="nb-NO"/>
    </w:rPr>
  </w:style>
  <w:style w:type="paragraph" w:styleId="Brdtekstinnrykk">
    <w:name w:val="Body Text Indent"/>
    <w:basedOn w:val="Normal"/>
    <w:link w:val="BrdtekstinnrykkTegn"/>
    <w:rsid w:val="006B3014"/>
    <w:pPr>
      <w:ind w:left="2124" w:hanging="2266"/>
    </w:pPr>
    <w:rPr>
      <w:b/>
      <w:bCs/>
      <w:sz w:val="36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6B3014"/>
    <w:rPr>
      <w:rFonts w:ascii="Times New Roman" w:eastAsia="Times New Roman" w:hAnsi="Times New Roman" w:cs="Times New Roman"/>
      <w:b/>
      <w:bCs/>
      <w:sz w:val="36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B301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3014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6B3014"/>
    <w:pPr>
      <w:keepNext/>
      <w:outlineLvl w:val="1"/>
    </w:pPr>
    <w:rPr>
      <w:rFonts w:ascii="MS Mincho" w:eastAsia="MS Mincho" w:hAnsi="MS Mincho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6B3014"/>
    <w:rPr>
      <w:rFonts w:ascii="MS Mincho" w:eastAsia="MS Mincho" w:hAnsi="MS Mincho" w:cs="Times New Roman"/>
      <w:sz w:val="32"/>
      <w:szCs w:val="24"/>
      <w:lang w:eastAsia="nb-NO"/>
    </w:rPr>
  </w:style>
  <w:style w:type="paragraph" w:styleId="Brdtekstinnrykk">
    <w:name w:val="Body Text Indent"/>
    <w:basedOn w:val="Normal"/>
    <w:link w:val="BrdtekstinnrykkTegn"/>
    <w:rsid w:val="006B3014"/>
    <w:pPr>
      <w:ind w:left="2124" w:hanging="2266"/>
    </w:pPr>
    <w:rPr>
      <w:b/>
      <w:bCs/>
      <w:sz w:val="36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6B3014"/>
    <w:rPr>
      <w:rFonts w:ascii="Times New Roman" w:eastAsia="Times New Roman" w:hAnsi="Times New Roman" w:cs="Times New Roman"/>
      <w:b/>
      <w:bCs/>
      <w:sz w:val="36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B301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3014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jy0tutiarZAhUJZ1AKHSqRB1MQjRwIBw&amp;url=http://www.norsk-akevitt.org/articles.aspx?CatID%3D1424&amp;psig=AOvVaw0YJrukWXlDH3KB57XVb4SZ&amp;ust=1518858056410873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url?sa=i&amp;rct=j&amp;q=&amp;esrc=s&amp;source=images&amp;cd=&amp;cad=rja&amp;uact=8&amp;ved=0ahUKEwju1cCIhqrZAhXBLFAKHRyOCi0QjRwIBw&amp;url=https://www.gjovik.com/hva-skjer/konsert-med-evald-fredholm-viser-i-tussmorke-p2219953&amp;psig=AOvVaw10erGbeg_syCUk8XXw732R&amp;ust=1518856594948606" TargetMode="External"/><Relationship Id="rId5" Type="http://schemas.openxmlformats.org/officeDocument/2006/relationships/hyperlink" Target="http://www.stange.kommune.no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ved=0ahUKEwiN3dKMhKrZAhWQPFAKHf3nCjMQjRwIBw&amp;url=https://www.oa.no/Evald_har_en_uvanlig_ungdomsbil-5-35-29075.html&amp;psig=AOvVaw10erGbeg_syCUk8XXw732R&amp;ust=15188565949486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Olav Hårseth</dc:creator>
  <cp:lastModifiedBy>Line Merete Libak</cp:lastModifiedBy>
  <cp:revision>2</cp:revision>
  <cp:lastPrinted>2018-02-16T09:10:00Z</cp:lastPrinted>
  <dcterms:created xsi:type="dcterms:W3CDTF">2018-03-02T12:32:00Z</dcterms:created>
  <dcterms:modified xsi:type="dcterms:W3CDTF">2018-03-02T12:32:00Z</dcterms:modified>
</cp:coreProperties>
</file>